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86584" w:rsidRDefault="00A17D8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СОГЛАСИЕ </w:t>
      </w:r>
      <w:r>
        <w:rPr>
          <w:color w:val="000000"/>
          <w:sz w:val="24"/>
          <w:szCs w:val="24"/>
        </w:rPr>
        <w:br/>
        <w:t xml:space="preserve">НА ОБРАБОТКУ ПЕРСОНАЛЬНЫХ ДАННЫХ </w:t>
      </w:r>
    </w:p>
    <w:p w14:paraId="00000002" w14:textId="77777777" w:rsidR="00886584" w:rsidRDefault="00A17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Я, _______________________________________________________________,</w:t>
      </w:r>
    </w:p>
    <w:p w14:paraId="00000003" w14:textId="77777777" w:rsidR="00886584" w:rsidRDefault="00A17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  <w:vertAlign w:val="superscript"/>
        </w:rPr>
        <w:t>(</w:t>
      </w:r>
      <w:r>
        <w:rPr>
          <w:i/>
          <w:color w:val="000000"/>
          <w:sz w:val="24"/>
          <w:szCs w:val="24"/>
          <w:vertAlign w:val="superscript"/>
        </w:rPr>
        <w:t>ФИО)</w:t>
      </w:r>
    </w:p>
    <w:p w14:paraId="00000004" w14:textId="0A2F403E" w:rsidR="00886584" w:rsidRDefault="00522B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паспорт _________________</w:t>
      </w:r>
      <w:bookmarkStart w:id="0" w:name="_GoBack"/>
      <w:bookmarkEnd w:id="0"/>
      <w:r w:rsidR="00A17D8C">
        <w:rPr>
          <w:color w:val="000000"/>
          <w:sz w:val="24"/>
          <w:szCs w:val="24"/>
        </w:rPr>
        <w:t>выдан _______________________________________________,</w:t>
      </w:r>
    </w:p>
    <w:p w14:paraId="00000005" w14:textId="77777777" w:rsidR="00886584" w:rsidRDefault="00A17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4"/>
          <w:szCs w:val="24"/>
          <w:vertAlign w:val="superscript"/>
        </w:rPr>
      </w:pPr>
      <w:r>
        <w:rPr>
          <w:i/>
          <w:color w:val="000000"/>
          <w:sz w:val="24"/>
          <w:szCs w:val="24"/>
          <w:vertAlign w:val="superscript"/>
        </w:rPr>
        <w:t xml:space="preserve">         (серия, номер)                                                                        (когда и кем выдан)</w:t>
      </w:r>
    </w:p>
    <w:p w14:paraId="00000006" w14:textId="77777777" w:rsidR="00886584" w:rsidRDefault="00A17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 регистрации:_______________________________________________________,</w:t>
      </w:r>
    </w:p>
    <w:p w14:paraId="00000007" w14:textId="77777777" w:rsidR="00886584" w:rsidRDefault="00A17D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даю свое согласие на обработку в  Автономная некоммерческая организация "Дирекция по развитию городского парковочного пространства" (далее – Дирекция) </w:t>
      </w:r>
      <w:proofErr w:type="gramEnd"/>
    </w:p>
    <w:p w14:paraId="00000008" w14:textId="77777777" w:rsidR="00886584" w:rsidRDefault="00A17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моих персональных данных, относящихся исключительно к перечисленным ниже категориям персональных данных:</w:t>
      </w:r>
      <w:r>
        <w:rPr>
          <w:color w:val="000000"/>
          <w:sz w:val="24"/>
          <w:szCs w:val="24"/>
        </w:rPr>
        <w:t xml:space="preserve"> фамилия, имя, отчество; пол; дата рождения; тип документа, удостоверяющего личность; данные документа, удостоверяющего личность; гражданство. </w:t>
      </w:r>
      <w:proofErr w:type="gramEnd"/>
    </w:p>
    <w:p w14:paraId="00000009" w14:textId="77777777" w:rsidR="00886584" w:rsidRDefault="00A17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даю свое согласие на обработку персональных данных для заключения гражданско-правового договора с Дирекцией, д</w:t>
      </w:r>
      <w:r>
        <w:rPr>
          <w:color w:val="000000"/>
          <w:sz w:val="24"/>
          <w:szCs w:val="24"/>
        </w:rPr>
        <w:t xml:space="preserve">ля осуществления действий по исполнению данного договора. </w:t>
      </w:r>
    </w:p>
    <w:p w14:paraId="0000000A" w14:textId="77777777" w:rsidR="00886584" w:rsidRDefault="00A17D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</w:t>
      </w:r>
      <w:r>
        <w:rPr>
          <w:color w:val="000000"/>
          <w:sz w:val="24"/>
          <w:szCs w:val="24"/>
        </w:rPr>
        <w:t>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</w:t>
      </w:r>
      <w:r>
        <w:rPr>
          <w:color w:val="000000"/>
          <w:sz w:val="24"/>
          <w:szCs w:val="24"/>
        </w:rPr>
        <w:t>тренных действующим законодательством Российской Федерации.</w:t>
      </w:r>
      <w:proofErr w:type="gramEnd"/>
    </w:p>
    <w:p w14:paraId="0000000B" w14:textId="77777777" w:rsidR="00886584" w:rsidRDefault="00A17D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Передача моих персональных иным операторам должна осуществляться Дирекцией только с целью исполнения обязательств, возложенных на него законодательными, нормативными актами либо установленных дого</w:t>
      </w:r>
      <w:r>
        <w:rPr>
          <w:color w:val="000000"/>
          <w:sz w:val="24"/>
          <w:szCs w:val="24"/>
        </w:rPr>
        <w:t>ворами и иными законными сделками, а также для соблюдения моих прав и интересов.</w:t>
      </w:r>
    </w:p>
    <w:p w14:paraId="0000000C" w14:textId="77777777" w:rsidR="00886584" w:rsidRDefault="00A17D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</w:rPr>
        <w:t>Я проинформирован, что Автономная некоммерческая организация "Дирекция по развитию городского парковочного пространства" гарантирует</w:t>
      </w:r>
      <w:r>
        <w:rPr>
          <w:i/>
          <w:color w:val="000000"/>
          <w:sz w:val="24"/>
          <w:szCs w:val="24"/>
          <w:vertAlign w:val="superscript"/>
        </w:rPr>
        <w:t xml:space="preserve">                                           </w:t>
      </w:r>
      <w:r>
        <w:rPr>
          <w:i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</w:t>
      </w:r>
      <w:r>
        <w:rPr>
          <w:color w:val="000000"/>
          <w:sz w:val="24"/>
          <w:szCs w:val="24"/>
        </w:rPr>
        <w:t>анным способами.</w:t>
      </w:r>
    </w:p>
    <w:p w14:paraId="0000000D" w14:textId="77777777" w:rsidR="00886584" w:rsidRDefault="00A17D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0000000E" w14:textId="77777777" w:rsidR="00886584" w:rsidRDefault="00A17D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Данное согласие может быть отозвано в любой момент по моему письменному заявлению.  </w:t>
      </w:r>
    </w:p>
    <w:p w14:paraId="0000000F" w14:textId="77777777" w:rsidR="00886584" w:rsidRDefault="00A17D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подтверждаю, что, давая такое согласие, я действую по собственной воле и </w:t>
      </w: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своих </w:t>
      </w:r>
      <w:proofErr w:type="gramStart"/>
      <w:r>
        <w:rPr>
          <w:color w:val="000000"/>
          <w:sz w:val="24"/>
          <w:szCs w:val="24"/>
        </w:rPr>
        <w:t>интересах</w:t>
      </w:r>
      <w:proofErr w:type="gramEnd"/>
      <w:r>
        <w:rPr>
          <w:color w:val="000000"/>
          <w:sz w:val="24"/>
          <w:szCs w:val="24"/>
        </w:rPr>
        <w:t>.</w:t>
      </w:r>
    </w:p>
    <w:p w14:paraId="00000010" w14:textId="77777777" w:rsidR="00886584" w:rsidRDefault="008865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14:paraId="00000011" w14:textId="77777777" w:rsidR="00886584" w:rsidRDefault="00A17D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"____" ___________ 201__ г.                       _______________ /_______________/</w:t>
      </w:r>
    </w:p>
    <w:p w14:paraId="00000012" w14:textId="77777777" w:rsidR="00886584" w:rsidRDefault="00A17D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9"/>
        <w:jc w:val="both"/>
        <w:rPr>
          <w:i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color w:val="000000"/>
          <w:sz w:val="24"/>
          <w:szCs w:val="24"/>
        </w:rPr>
        <w:t xml:space="preserve">      </w:t>
      </w:r>
      <w:r>
        <w:rPr>
          <w:i/>
          <w:color w:val="000000"/>
          <w:sz w:val="24"/>
          <w:szCs w:val="24"/>
        </w:rPr>
        <w:t>Подпись                                 Расшифровка подпис</w:t>
      </w:r>
      <w:r>
        <w:rPr>
          <w:i/>
          <w:sz w:val="24"/>
          <w:szCs w:val="24"/>
        </w:rPr>
        <w:t>и</w:t>
      </w:r>
    </w:p>
    <w:sectPr w:rsidR="00886584">
      <w:footerReference w:type="default" r:id="rId7"/>
      <w:pgSz w:w="11906" w:h="16838"/>
      <w:pgMar w:top="284" w:right="851" w:bottom="289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FC355" w14:textId="77777777" w:rsidR="00A17D8C" w:rsidRDefault="00A17D8C">
      <w:r>
        <w:separator/>
      </w:r>
    </w:p>
  </w:endnote>
  <w:endnote w:type="continuationSeparator" w:id="0">
    <w:p w14:paraId="572B05AE" w14:textId="77777777" w:rsidR="00A17D8C" w:rsidRDefault="00A1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3" w14:textId="77777777" w:rsidR="00886584" w:rsidRDefault="008865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1AA5C" w14:textId="77777777" w:rsidR="00A17D8C" w:rsidRDefault="00A17D8C">
      <w:r>
        <w:separator/>
      </w:r>
    </w:p>
  </w:footnote>
  <w:footnote w:type="continuationSeparator" w:id="0">
    <w:p w14:paraId="35BAE82C" w14:textId="77777777" w:rsidR="00A17D8C" w:rsidRDefault="00A17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6584"/>
    <w:rsid w:val="00522BFF"/>
    <w:rsid w:val="00886584"/>
    <w:rsid w:val="00A1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2021-03-05T17:24:00Z</dcterms:created>
  <dcterms:modified xsi:type="dcterms:W3CDTF">2021-03-05T17:24:00Z</dcterms:modified>
</cp:coreProperties>
</file>