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EC" w:rsidRDefault="00D17488">
      <w:pPr>
        <w:widowControl w:val="0"/>
        <w:shd w:val="clear" w:color="auto" w:fill="FFFFFF"/>
        <w:ind w:left="14" w:right="5"/>
        <w:jc w:val="both"/>
      </w:pPr>
      <w:bookmarkStart w:id="0" w:name="_gjdgxs" w:colFirst="0" w:colLast="0"/>
      <w:bookmarkEnd w:id="0"/>
      <w:r>
        <w:t xml:space="preserve">Директору </w:t>
      </w:r>
      <w:r>
        <w:rPr>
          <w:sz w:val="28"/>
          <w:szCs w:val="28"/>
        </w:rPr>
        <w:t xml:space="preserve">Автономной некоммерческой организации "Дирекции по развитию городского парковочного пространства"  </w:t>
      </w:r>
    </w:p>
    <w:p w:rsidR="00A419EC" w:rsidRDefault="00A419EC">
      <w:pPr>
        <w:jc w:val="right"/>
      </w:pPr>
    </w:p>
    <w:tbl>
      <w:tblPr>
        <w:tblStyle w:val="a5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A419EC">
        <w:tc>
          <w:tcPr>
            <w:tcW w:w="4785" w:type="dxa"/>
          </w:tcPr>
          <w:p w:rsidR="00A419EC" w:rsidRDefault="00D17488">
            <w:pPr>
              <w:jc w:val="right"/>
            </w:pPr>
            <w:r>
              <w:t>От:</w:t>
            </w:r>
          </w:p>
        </w:tc>
        <w:tc>
          <w:tcPr>
            <w:tcW w:w="4786" w:type="dxa"/>
          </w:tcPr>
          <w:p w:rsidR="00A419EC" w:rsidRDefault="00A419EC"/>
          <w:p w:rsidR="00A419EC" w:rsidRDefault="00A419EC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A419EC" w:rsidRDefault="00A419EC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A419EC" w:rsidRDefault="00A419EC"/>
        </w:tc>
      </w:tr>
      <w:tr w:rsidR="00A419EC">
        <w:tc>
          <w:tcPr>
            <w:tcW w:w="4785" w:type="dxa"/>
          </w:tcPr>
          <w:p w:rsidR="00A419EC" w:rsidRDefault="00D17488">
            <w:pPr>
              <w:jc w:val="right"/>
            </w:pPr>
            <w:r>
              <w:t>Паспорт:</w:t>
            </w:r>
          </w:p>
          <w:p w:rsidR="00A419EC" w:rsidRDefault="00D17488">
            <w:pPr>
              <w:jc w:val="right"/>
            </w:pPr>
            <w:r>
              <w:t>Выдан:</w:t>
            </w:r>
          </w:p>
        </w:tc>
        <w:tc>
          <w:tcPr>
            <w:tcW w:w="4786" w:type="dxa"/>
          </w:tcPr>
          <w:p w:rsidR="00A419EC" w:rsidRDefault="00A419EC"/>
          <w:p w:rsidR="00A419EC" w:rsidRDefault="00A419EC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A419EC" w:rsidRDefault="00A419EC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A419EC" w:rsidRDefault="00A419EC"/>
        </w:tc>
      </w:tr>
      <w:tr w:rsidR="00A419EC">
        <w:tc>
          <w:tcPr>
            <w:tcW w:w="4785" w:type="dxa"/>
          </w:tcPr>
          <w:p w:rsidR="00A419EC" w:rsidRDefault="00D17488">
            <w:pPr>
              <w:jc w:val="right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</w:tc>
        <w:tc>
          <w:tcPr>
            <w:tcW w:w="4786" w:type="dxa"/>
          </w:tcPr>
          <w:p w:rsidR="00A419EC" w:rsidRDefault="00A419EC"/>
          <w:p w:rsidR="00A419EC" w:rsidRDefault="00A419EC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A419EC" w:rsidRDefault="00A419EC">
            <w:pPr>
              <w:pBdr>
                <w:bottom w:val="single" w:sz="12" w:space="1" w:color="000000"/>
                <w:between w:val="single" w:sz="12" w:space="1" w:color="000000"/>
              </w:pBdr>
            </w:pPr>
          </w:p>
          <w:p w:rsidR="00A419EC" w:rsidRDefault="00A419EC"/>
          <w:p w:rsidR="00A419EC" w:rsidRDefault="00A419EC"/>
        </w:tc>
      </w:tr>
    </w:tbl>
    <w:p w:rsidR="00A419EC" w:rsidRDefault="00A419EC">
      <w:pPr>
        <w:widowControl w:val="0"/>
        <w:shd w:val="clear" w:color="auto" w:fill="FFFFFF"/>
        <w:ind w:right="5"/>
        <w:jc w:val="center"/>
        <w:rPr>
          <w:b/>
        </w:rPr>
      </w:pPr>
    </w:p>
    <w:p w:rsidR="00A419EC" w:rsidRDefault="00D17488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</w:rPr>
        <w:t>АНКЕТА</w:t>
      </w:r>
    </w:p>
    <w:p w:rsidR="00A419EC" w:rsidRDefault="00A419EC">
      <w:pPr>
        <w:widowControl w:val="0"/>
        <w:shd w:val="clear" w:color="auto" w:fill="FFFFFF"/>
        <w:ind w:right="5"/>
        <w:jc w:val="center"/>
        <w:rPr>
          <w:b/>
        </w:rPr>
      </w:pPr>
    </w:p>
    <w:p w:rsidR="00AB78A6" w:rsidRDefault="00D17488">
      <w:pPr>
        <w:widowControl w:val="0"/>
        <w:shd w:val="clear" w:color="auto" w:fill="FFFFFF"/>
        <w:ind w:right="5"/>
        <w:jc w:val="both"/>
      </w:pPr>
      <w:r>
        <w:t>Я_____________________</w:t>
      </w:r>
      <w:r>
        <w:rPr>
          <w:u w:val="single"/>
        </w:rPr>
        <w:t xml:space="preserve">           </w:t>
      </w:r>
      <w:r w:rsidR="00AB78A6">
        <w:rPr>
          <w:u w:val="single"/>
        </w:rPr>
        <w:t>__________________</w:t>
      </w:r>
      <w:r>
        <w:t xml:space="preserve">, член Некоммерческой организации </w:t>
      </w:r>
    </w:p>
    <w:p w:rsidR="00AB78A6" w:rsidRDefault="00AB78A6">
      <w:pPr>
        <w:widowControl w:val="0"/>
        <w:shd w:val="clear" w:color="auto" w:fill="FFFFFF"/>
        <w:ind w:right="5"/>
        <w:jc w:val="both"/>
      </w:pPr>
    </w:p>
    <w:p w:rsidR="00A419EC" w:rsidRDefault="00D17488">
      <w:pPr>
        <w:widowControl w:val="0"/>
        <w:shd w:val="clear" w:color="auto" w:fill="FFFFFF"/>
        <w:ind w:right="5"/>
        <w:jc w:val="both"/>
      </w:pPr>
      <w:r>
        <w:t xml:space="preserve">_________________________________________________________________________    </w:t>
      </w:r>
    </w:p>
    <w:p w:rsidR="00A419EC" w:rsidRDefault="00D17488">
      <w:pPr>
        <w:widowControl w:val="0"/>
        <w:shd w:val="clear" w:color="auto" w:fill="FFFFFF"/>
        <w:ind w:right="5"/>
        <w:jc w:val="both"/>
      </w:pPr>
      <w:r>
        <w:rPr>
          <w:sz w:val="16"/>
          <w:szCs w:val="16"/>
        </w:rPr>
        <w:t xml:space="preserve">                                                     (указать название НКО и номер членского билета)</w:t>
      </w:r>
      <w:r>
        <w:t xml:space="preserve">            </w:t>
      </w:r>
    </w:p>
    <w:p w:rsidR="00AB78A6" w:rsidRDefault="00AB78A6">
      <w:pPr>
        <w:widowControl w:val="0"/>
        <w:shd w:val="clear" w:color="auto" w:fill="FFFFFF"/>
        <w:ind w:right="5"/>
        <w:jc w:val="both"/>
      </w:pPr>
      <w:r>
        <w:t>пользователь гаражного бокса №</w:t>
      </w:r>
      <w:r w:rsidR="00D17488">
        <w:t>_____</w:t>
      </w:r>
      <w:r>
        <w:t>_____________________</w:t>
      </w:r>
      <w:r w:rsidR="00D17488">
        <w:t xml:space="preserve">. Право на гаражный бокс  </w:t>
      </w:r>
    </w:p>
    <w:p w:rsidR="00AB78A6" w:rsidRDefault="00AB78A6">
      <w:pPr>
        <w:widowControl w:val="0"/>
        <w:shd w:val="clear" w:color="auto" w:fill="FFFFFF"/>
        <w:ind w:right="5"/>
        <w:jc w:val="both"/>
      </w:pPr>
    </w:p>
    <w:p w:rsidR="00A419EC" w:rsidRDefault="00D17488">
      <w:pPr>
        <w:widowControl w:val="0"/>
        <w:shd w:val="clear" w:color="auto" w:fill="FFFFFF"/>
        <w:ind w:right="5"/>
        <w:jc w:val="both"/>
      </w:pPr>
      <w:r>
        <w:t>подтверждается________________________</w:t>
      </w:r>
      <w:bookmarkStart w:id="1" w:name="_GoBack"/>
      <w:bookmarkEnd w:id="1"/>
      <w:r>
        <w:t>__________________________________________________________________________________________________________________________________________________________________________________________</w:t>
      </w:r>
      <w:r>
        <w:t>______________.</w:t>
      </w:r>
    </w:p>
    <w:p w:rsidR="00A419EC" w:rsidRDefault="00D17488">
      <w:pPr>
        <w:widowControl w:val="0"/>
        <w:shd w:val="clear" w:color="auto" w:fill="FFFFFF"/>
        <w:ind w:right="5"/>
        <w:jc w:val="both"/>
      </w:pPr>
      <w:r>
        <w:t xml:space="preserve">Мною исправно оплачиваются членские взносы в Некоммерческую организацию, последний платеж </w:t>
      </w:r>
      <w:proofErr w:type="gramStart"/>
      <w:r>
        <w:t>был внесен_____________ квитанция прилагается</w:t>
      </w:r>
      <w:proofErr w:type="gramEnd"/>
      <w:r>
        <w:t xml:space="preserve">. </w:t>
      </w:r>
    </w:p>
    <w:p w:rsidR="00A419EC" w:rsidRDefault="00A419EC">
      <w:pPr>
        <w:widowControl w:val="0"/>
        <w:shd w:val="clear" w:color="auto" w:fill="FFFFFF"/>
        <w:ind w:right="5"/>
        <w:jc w:val="both"/>
      </w:pPr>
    </w:p>
    <w:p w:rsidR="00A419EC" w:rsidRDefault="00D17488">
      <w:pPr>
        <w:widowControl w:val="0"/>
        <w:shd w:val="clear" w:color="auto" w:fill="FFFFFF"/>
      </w:pPr>
      <w:r>
        <w:t xml:space="preserve">От заключения договора на обслуживание с Дирекцией отказываюсь./ НЕ отказываюсь (нужное подчеркнуть) </w:t>
      </w:r>
    </w:p>
    <w:p w:rsidR="00A419EC" w:rsidRDefault="00A419EC">
      <w:pPr>
        <w:widowControl w:val="0"/>
        <w:shd w:val="clear" w:color="auto" w:fill="FFFFFF"/>
        <w:ind w:left="720"/>
      </w:pPr>
    </w:p>
    <w:p w:rsidR="00A419EC" w:rsidRDefault="00A419EC">
      <w:pPr>
        <w:widowControl w:val="0"/>
        <w:shd w:val="clear" w:color="auto" w:fill="FFFFFF"/>
        <w:ind w:left="360"/>
      </w:pPr>
    </w:p>
    <w:tbl>
      <w:tblPr>
        <w:tblStyle w:val="a6"/>
        <w:tblW w:w="49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08"/>
      </w:tblGrid>
      <w:tr w:rsidR="00A419EC">
        <w:tc>
          <w:tcPr>
            <w:tcW w:w="4908" w:type="dxa"/>
          </w:tcPr>
          <w:p w:rsidR="00A419EC" w:rsidRDefault="00A419EC">
            <w:pPr>
              <w:widowControl w:val="0"/>
              <w:shd w:val="clear" w:color="auto" w:fill="FFFFFF"/>
              <w:ind w:right="19"/>
            </w:pPr>
          </w:p>
          <w:p w:rsidR="00A419EC" w:rsidRDefault="00D17488">
            <w:pPr>
              <w:widowControl w:val="0"/>
              <w:shd w:val="clear" w:color="auto" w:fill="FFFFFF"/>
              <w:ind w:right="19"/>
            </w:pPr>
            <w:r>
              <w:t xml:space="preserve">Подпись _____________________ </w:t>
            </w:r>
          </w:p>
        </w:tc>
      </w:tr>
    </w:tbl>
    <w:p w:rsidR="00A419EC" w:rsidRDefault="00A419EC"/>
    <w:sectPr w:rsidR="00A419E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88" w:rsidRDefault="00D17488">
      <w:r>
        <w:separator/>
      </w:r>
    </w:p>
  </w:endnote>
  <w:endnote w:type="continuationSeparator" w:id="0">
    <w:p w:rsidR="00D17488" w:rsidRDefault="00D1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EC" w:rsidRDefault="00A41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5130"/>
      </w:tabs>
      <w:rPr>
        <w:color w:val="000000"/>
      </w:rPr>
    </w:pPr>
  </w:p>
  <w:p w:rsidR="00A419EC" w:rsidRDefault="00A41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88" w:rsidRDefault="00D17488">
      <w:r>
        <w:separator/>
      </w:r>
    </w:p>
  </w:footnote>
  <w:footnote w:type="continuationSeparator" w:id="0">
    <w:p w:rsidR="00D17488" w:rsidRDefault="00D1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EC" w:rsidRDefault="00A419EC">
    <w:pPr>
      <w:tabs>
        <w:tab w:val="left" w:pos="8917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9EC"/>
    <w:rsid w:val="00A419EC"/>
    <w:rsid w:val="00AB78A6"/>
    <w:rsid w:val="00D1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2021-03-05T17:30:00Z</dcterms:created>
  <dcterms:modified xsi:type="dcterms:W3CDTF">2021-03-05T17:30:00Z</dcterms:modified>
</cp:coreProperties>
</file>